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1" w:rsidRDefault="000F6B22" w:rsidP="000F6B22">
      <w:pPr>
        <w:jc w:val="center"/>
        <w:rPr>
          <w:sz w:val="28"/>
          <w:szCs w:val="28"/>
        </w:rPr>
      </w:pPr>
      <w:proofErr w:type="spellStart"/>
      <w:r w:rsidRPr="000F6B22">
        <w:rPr>
          <w:rFonts w:hint="eastAsia"/>
          <w:sz w:val="28"/>
          <w:szCs w:val="28"/>
        </w:rPr>
        <w:t>Pulsarlube</w:t>
      </w:r>
      <w:proofErr w:type="spellEnd"/>
      <w:r w:rsidRPr="000F6B22">
        <w:rPr>
          <w:rFonts w:hint="eastAsia"/>
          <w:sz w:val="28"/>
          <w:szCs w:val="28"/>
        </w:rPr>
        <w:t xml:space="preserve"> ML</w:t>
      </w:r>
      <w:r w:rsidR="003E5C80">
        <w:rPr>
          <w:rFonts w:hint="eastAsia"/>
          <w:sz w:val="28"/>
          <w:szCs w:val="28"/>
        </w:rPr>
        <w:t>500</w:t>
      </w:r>
      <w:r w:rsidR="003E5C80">
        <w:rPr>
          <w:rFonts w:hint="eastAsia"/>
          <w:sz w:val="28"/>
          <w:szCs w:val="28"/>
        </w:rPr>
        <w:t>型自动注油器</w:t>
      </w:r>
      <w:r>
        <w:rPr>
          <w:rFonts w:hint="eastAsia"/>
          <w:sz w:val="28"/>
          <w:szCs w:val="28"/>
        </w:rPr>
        <w:t>安装说明书</w:t>
      </w:r>
    </w:p>
    <w:p w:rsidR="00FD4068" w:rsidRDefault="000F6B22" w:rsidP="00A270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FD4068">
        <w:rPr>
          <w:rFonts w:hint="eastAsia"/>
          <w:sz w:val="28"/>
          <w:szCs w:val="28"/>
        </w:rPr>
        <w:t xml:space="preserve"> </w:t>
      </w:r>
      <w:r w:rsidR="00FD4068">
        <w:rPr>
          <w:rFonts w:hint="eastAsia"/>
          <w:sz w:val="28"/>
          <w:szCs w:val="28"/>
        </w:rPr>
        <w:t>在广大顾客朋友们够买注油器之时，让人疑惑的就是如何安装、如何使用自动注油器，下面三和波达公司为您解忧，呈现安装详情。</w:t>
      </w:r>
    </w:p>
    <w:p w:rsidR="00A2702F" w:rsidRDefault="00FD4068" w:rsidP="00A270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2702F">
        <w:rPr>
          <w:rFonts w:hint="eastAsia"/>
          <w:sz w:val="28"/>
          <w:szCs w:val="28"/>
        </w:rPr>
        <w:t>首先，在安装自动注油器装置前，清洗润滑点周边的污垢，并且确保所使用手动润滑枪清除润滑点的通道干净。移开油脂嘴并且在轴承润滑点处检查硬化的润滑脂。如果油脂出现硬化，在将自动注油器安装在轴承上之前清理润滑点。</w:t>
      </w:r>
    </w:p>
    <w:p w:rsidR="00A2702F" w:rsidRDefault="00A2702F" w:rsidP="00A270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然后，通过按住电源按钮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秒钟来打开自动注油器装置。为了确认液晶显示屏是开着的，请确保当电源按钮被按住时红色的液晶显示屏闪烁。</w:t>
      </w:r>
    </w:p>
    <w:p w:rsidR="00A2702F" w:rsidRDefault="00A2702F" w:rsidP="00A270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于是，按住试验按钮两秒钟以运行试验循环。装置将开始分配润滑脂并且持续处于净化、试验模式操作中。该程序将会持续大概两分钟以确保润滑器的每个功能都正常运作。</w:t>
      </w:r>
    </w:p>
    <w:p w:rsidR="00A2702F" w:rsidRDefault="00A2702F" w:rsidP="00A270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接着，通过按住</w:t>
      </w:r>
      <w:r>
        <w:rPr>
          <w:rFonts w:hint="eastAsia"/>
          <w:sz w:val="28"/>
          <w:szCs w:val="28"/>
        </w:rPr>
        <w:t>125/250</w:t>
      </w:r>
      <w:r>
        <w:rPr>
          <w:rFonts w:hint="eastAsia"/>
          <w:sz w:val="28"/>
          <w:szCs w:val="28"/>
        </w:rPr>
        <w:t>试验按钮来选择合适的润滑脂袋体积。按住模式按钮来安排调剂周期。每次按住模式按钮，调剂周期按照以下递升序改变：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H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H=</w:t>
      </w:r>
      <w:r>
        <w:rPr>
          <w:rFonts w:hint="eastAsia"/>
          <w:sz w:val="28"/>
          <w:szCs w:val="28"/>
        </w:rPr>
        <w:t>半个月）</w:t>
      </w:r>
    </w:p>
    <w:p w:rsidR="00436362" w:rsidRPr="00436362" w:rsidRDefault="00A2702F" w:rsidP="00A270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最后，使用合适的适配器以及配件（根据需要）将自动注油器装置安装在润滑点上，确保拧紧适配器以及配件。应输入安装日期以及</w:t>
      </w:r>
      <w:r w:rsidR="00436362">
        <w:rPr>
          <w:rFonts w:hint="eastAsia"/>
          <w:sz w:val="28"/>
          <w:szCs w:val="28"/>
        </w:rPr>
        <w:t>指定的润滑周期完成日期以便维护。</w:t>
      </w:r>
    </w:p>
    <w:sectPr w:rsidR="00436362" w:rsidRPr="00436362" w:rsidSect="00F56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A7" w:rsidRDefault="00CD4CA7" w:rsidP="000F6B22">
      <w:r>
        <w:separator/>
      </w:r>
    </w:p>
  </w:endnote>
  <w:endnote w:type="continuationSeparator" w:id="0">
    <w:p w:rsidR="00CD4CA7" w:rsidRDefault="00CD4CA7" w:rsidP="000F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A7" w:rsidRDefault="00CD4CA7" w:rsidP="000F6B22">
      <w:r>
        <w:separator/>
      </w:r>
    </w:p>
  </w:footnote>
  <w:footnote w:type="continuationSeparator" w:id="0">
    <w:p w:rsidR="00CD4CA7" w:rsidRDefault="00CD4CA7" w:rsidP="000F6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B22"/>
    <w:rsid w:val="000F6B22"/>
    <w:rsid w:val="00163CA3"/>
    <w:rsid w:val="003E5C80"/>
    <w:rsid w:val="00436362"/>
    <w:rsid w:val="004A1662"/>
    <w:rsid w:val="00531484"/>
    <w:rsid w:val="007576FD"/>
    <w:rsid w:val="008F4C60"/>
    <w:rsid w:val="00A2702F"/>
    <w:rsid w:val="00B1765C"/>
    <w:rsid w:val="00C81554"/>
    <w:rsid w:val="00CC00CF"/>
    <w:rsid w:val="00CD4CA7"/>
    <w:rsid w:val="00E11D5E"/>
    <w:rsid w:val="00E85E0C"/>
    <w:rsid w:val="00F56BCA"/>
    <w:rsid w:val="00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B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5</cp:revision>
  <dcterms:created xsi:type="dcterms:W3CDTF">2014-12-11T07:53:00Z</dcterms:created>
  <dcterms:modified xsi:type="dcterms:W3CDTF">2015-01-07T03:25:00Z</dcterms:modified>
</cp:coreProperties>
</file>