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2E" w:rsidRDefault="00A50C2E" w:rsidP="00A50C2E">
      <w:pPr>
        <w:pStyle w:val="3"/>
        <w:shd w:val="clear" w:color="auto" w:fill="E7E7E7"/>
        <w:spacing w:before="0" w:after="0" w:line="675" w:lineRule="atLeast"/>
        <w:jc w:val="center"/>
        <w:rPr>
          <w:rFonts w:ascii="Microsoft Yahei" w:hAnsi="Microsoft Yahei"/>
          <w:color w:val="333333"/>
        </w:rPr>
      </w:pPr>
      <w:r>
        <w:rPr>
          <w:rFonts w:ascii="Microsoft Yahei" w:hAnsi="Microsoft Yahei"/>
          <w:color w:val="333333"/>
        </w:rPr>
        <w:t>变压器容量测试仪</w:t>
      </w:r>
    </w:p>
    <w:p w:rsidR="00A50C2E" w:rsidRDefault="00A50C2E" w:rsidP="00A50C2E">
      <w:pPr>
        <w:pStyle w:val="a5"/>
        <w:shd w:val="clear" w:color="auto" w:fill="FFFFFF"/>
        <w:spacing w:before="0" w:beforeAutospacing="0" w:after="0" w:afterAutospacing="0" w:line="390" w:lineRule="atLeast"/>
        <w:ind w:firstLine="450"/>
        <w:rPr>
          <w:color w:val="333333"/>
          <w:sz w:val="21"/>
          <w:szCs w:val="21"/>
        </w:rPr>
      </w:pPr>
      <w:r>
        <w:rPr>
          <w:rFonts w:hint="eastAsia"/>
          <w:color w:val="333333"/>
          <w:sz w:val="21"/>
          <w:szCs w:val="21"/>
        </w:rPr>
        <w:t>1、概述</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变压器容量测试仪，是专用于配电电力变压器容量测量、变压器空载及短路损耗测量的仪器，并具有谐波分析功能，方便对现场电网质量的分析。该仪器电路设计精巧，思路独特，仪器内部采用先进的六路同步交流采样及数字信号处理技术，成功的解决了低功率因数测量及多路信号在市电条件下同步测量和计算的难题。同时仪器测量引入了必要的校正（如：电压校正、电流校正、温度校正、频率校正），从而使其性能优越，功能强大，体积小，重量轻，操作简单方便，数据准确可靠，可完全取代传统仪表的测试方法，可显示并记录用户关心的所有测量数据，可作为现场高精度交流指示仪表使用。仪器使用大容量锂电池供电，以保证仪器的超长使用时间，大大提高工作效率，减轻劳动强度。</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2、主要功能与特点</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2.1 负载损耗的测量:</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显示三相电压、三相电流、三相功率，自动计算出变压器的阻抗电压百分比，折算到额定温度、额定电流下的负载损耗，自动判断出油浸式或干式配电变压器的铁芯型号，测试过程中具有</w:t>
      </w:r>
      <w:proofErr w:type="gramStart"/>
      <w:r>
        <w:rPr>
          <w:rFonts w:hint="eastAsia"/>
          <w:color w:val="333333"/>
          <w:sz w:val="21"/>
          <w:szCs w:val="21"/>
        </w:rPr>
        <w:t>报警自</w:t>
      </w:r>
      <w:proofErr w:type="gramEnd"/>
      <w:r>
        <w:rPr>
          <w:rFonts w:hint="eastAsia"/>
          <w:color w:val="333333"/>
          <w:sz w:val="21"/>
          <w:szCs w:val="21"/>
        </w:rPr>
        <w:t>适应提示功能，方便现场用户使用。</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2.2 空载损耗的测量:</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仪器显示三相电压、三相电流、三相功率，仪器显示施加电源波形的畸变率，自动计算出变压器的空载电流折算到</w:t>
      </w:r>
      <w:proofErr w:type="gramStart"/>
      <w:r>
        <w:rPr>
          <w:rFonts w:hint="eastAsia"/>
          <w:color w:val="333333"/>
          <w:sz w:val="21"/>
          <w:szCs w:val="21"/>
        </w:rPr>
        <w:t>额定电压下且进行</w:t>
      </w:r>
      <w:proofErr w:type="gramEnd"/>
      <w:r>
        <w:rPr>
          <w:rFonts w:hint="eastAsia"/>
          <w:color w:val="333333"/>
          <w:sz w:val="21"/>
          <w:szCs w:val="21"/>
        </w:rPr>
        <w:t>了波形畸变校正的空载损耗，并显示油浸式或干式配电变压器铁芯的型号。</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2.3 单相的测量:</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可用于检查变压器单相的缺陷或用于现场无三相电的情况。仪器可记录三次单相测量的数据，并可根据变压器不同的联结方式计算出变压器的空载电流、空载损耗、阻抗电压和负载损耗。</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2.4 零序阻抗的测量：</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零序阻抗的测量适用于高压侧星形接线带中性点的变压器，仪器可记录零序阻抗、零序电抗、零序电感、阻抗角、零序电阻。</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2.5 容量的测量:</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仪器内置可充电锂电池，本身可输出三相正弦波逆变电源，输出电压自动调节，具有软启、</w:t>
      </w:r>
      <w:proofErr w:type="gramStart"/>
      <w:r>
        <w:rPr>
          <w:rFonts w:hint="eastAsia"/>
          <w:color w:val="333333"/>
          <w:sz w:val="21"/>
          <w:szCs w:val="21"/>
        </w:rPr>
        <w:t>软停功能</w:t>
      </w:r>
      <w:proofErr w:type="gramEnd"/>
      <w:r>
        <w:rPr>
          <w:rFonts w:hint="eastAsia"/>
          <w:color w:val="333333"/>
          <w:sz w:val="21"/>
          <w:szCs w:val="21"/>
        </w:rPr>
        <w:t>，无需任何外部电源可实现配电变压器容量的测量和型号的判断，同时显示变压器阻抗电压和折算到额定温度、额定电流下的负载损耗。</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2.6 在仪器允许的测量范围可直接测量，超出测量范围可外接电压、电流互感器，仪器可设置外接电压、电流互感器的变比，直接显示施加的电压、电流的值。</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2.7 仪器具有谐波分析功能，可测量多次谐波的含有率及总畸变率，并带有原始波形及柱状图显示。</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lastRenderedPageBreak/>
        <w:t>2.8 仪器采用大屏幕液晶显示，可在同一屏幕显示三相电压、三相电流、三相功率、三相平均电压、平均电流、三相总功率和相关数据。显示使用中文菜单，中文提示，操作简单。</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2.9 交直流两用：锂电池供电或者220V交流充电器</w:t>
      </w:r>
      <w:proofErr w:type="gramStart"/>
      <w:r>
        <w:rPr>
          <w:rFonts w:hint="eastAsia"/>
          <w:color w:val="333333"/>
          <w:sz w:val="21"/>
          <w:szCs w:val="21"/>
        </w:rPr>
        <w:t>供电自</w:t>
      </w:r>
      <w:proofErr w:type="gramEnd"/>
      <w:r>
        <w:rPr>
          <w:rFonts w:hint="eastAsia"/>
          <w:color w:val="333333"/>
          <w:sz w:val="21"/>
          <w:szCs w:val="21"/>
        </w:rPr>
        <w:t>适应。</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2.10 智能充电管理，剩余电量显示，低电量报警，背光自动调节，节省电量。</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2.11不掉电时钟和日期显示；数据存储方式分为本机存储和优盘存储，其中本机存储可存储测试数据200条，并且本机存储可转存至优盘；优盘存储数据格式为Word格式，可直接在电脑上编辑打印。</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2.12 热敏打印机打印功能，快速、无声。</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2.13人机交互界面更加友好：屏幕顶部状态栏实时</w:t>
      </w:r>
      <w:proofErr w:type="gramStart"/>
      <w:r>
        <w:rPr>
          <w:rFonts w:hint="eastAsia"/>
          <w:color w:val="333333"/>
          <w:sz w:val="21"/>
          <w:szCs w:val="21"/>
        </w:rPr>
        <w:t>显示优盘插入</w:t>
      </w:r>
      <w:proofErr w:type="gramEnd"/>
      <w:r>
        <w:rPr>
          <w:rFonts w:hint="eastAsia"/>
          <w:color w:val="333333"/>
          <w:sz w:val="21"/>
          <w:szCs w:val="21"/>
        </w:rPr>
        <w:t>状态，对未连接的设备进行操作时，显示相应的未连接提示信息。</w:t>
      </w:r>
    </w:p>
    <w:p w:rsidR="00A50C2E" w:rsidRDefault="00A50C2E" w:rsidP="00A50C2E">
      <w:pPr>
        <w:pStyle w:val="a5"/>
        <w:shd w:val="clear" w:color="auto" w:fill="FFFFFF"/>
        <w:spacing w:before="0" w:beforeAutospacing="0" w:after="0" w:afterAutospacing="0" w:line="390" w:lineRule="atLeast"/>
        <w:ind w:firstLine="450"/>
        <w:rPr>
          <w:rFonts w:hint="eastAsia"/>
          <w:color w:val="333333"/>
          <w:sz w:val="21"/>
          <w:szCs w:val="21"/>
        </w:rPr>
      </w:pPr>
      <w:r>
        <w:rPr>
          <w:rFonts w:hint="eastAsia"/>
          <w:color w:val="333333"/>
          <w:sz w:val="21"/>
          <w:szCs w:val="21"/>
        </w:rPr>
        <w:t>2.14 体积小、重量轻，方便携带使用。</w:t>
      </w:r>
    </w:p>
    <w:p w:rsidR="006102C1" w:rsidRPr="00A50C2E" w:rsidRDefault="006102C1" w:rsidP="00A80946"/>
    <w:sectPr w:rsidR="006102C1" w:rsidRPr="00A50C2E" w:rsidSect="006719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7A" w:rsidRDefault="0044767A" w:rsidP="0080274D">
      <w:r>
        <w:separator/>
      </w:r>
    </w:p>
  </w:endnote>
  <w:endnote w:type="continuationSeparator" w:id="0">
    <w:p w:rsidR="0044767A" w:rsidRDefault="0044767A" w:rsidP="008027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7A" w:rsidRDefault="0044767A" w:rsidP="0080274D">
      <w:r>
        <w:separator/>
      </w:r>
    </w:p>
  </w:footnote>
  <w:footnote w:type="continuationSeparator" w:id="0">
    <w:p w:rsidR="0044767A" w:rsidRDefault="0044767A" w:rsidP="00802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603AE"/>
    <w:multiLevelType w:val="multilevel"/>
    <w:tmpl w:val="D22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9531C"/>
    <w:multiLevelType w:val="hybridMultilevel"/>
    <w:tmpl w:val="7C183E42"/>
    <w:lvl w:ilvl="0" w:tplc="A7CEF4C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74D"/>
    <w:rsid w:val="00033EF7"/>
    <w:rsid w:val="000812E3"/>
    <w:rsid w:val="00110F63"/>
    <w:rsid w:val="00144884"/>
    <w:rsid w:val="00301904"/>
    <w:rsid w:val="003938C3"/>
    <w:rsid w:val="00414C79"/>
    <w:rsid w:val="0044767A"/>
    <w:rsid w:val="004D0B89"/>
    <w:rsid w:val="004F0592"/>
    <w:rsid w:val="005B466D"/>
    <w:rsid w:val="005E3950"/>
    <w:rsid w:val="005F206C"/>
    <w:rsid w:val="006102C1"/>
    <w:rsid w:val="0063245F"/>
    <w:rsid w:val="0067195E"/>
    <w:rsid w:val="00702EF7"/>
    <w:rsid w:val="00720AD6"/>
    <w:rsid w:val="0080274D"/>
    <w:rsid w:val="009051E0"/>
    <w:rsid w:val="009F708A"/>
    <w:rsid w:val="00A02B48"/>
    <w:rsid w:val="00A0340D"/>
    <w:rsid w:val="00A50C2E"/>
    <w:rsid w:val="00A52456"/>
    <w:rsid w:val="00A80946"/>
    <w:rsid w:val="00A94F94"/>
    <w:rsid w:val="00B96F9C"/>
    <w:rsid w:val="00BB02ED"/>
    <w:rsid w:val="00CE1BAC"/>
    <w:rsid w:val="00DA702D"/>
    <w:rsid w:val="00DD7275"/>
    <w:rsid w:val="00DE3560"/>
    <w:rsid w:val="00E15756"/>
    <w:rsid w:val="00FF1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5E"/>
    <w:pPr>
      <w:widowControl w:val="0"/>
      <w:jc w:val="both"/>
    </w:pPr>
  </w:style>
  <w:style w:type="paragraph" w:styleId="2">
    <w:name w:val="heading 2"/>
    <w:basedOn w:val="a"/>
    <w:link w:val="2Char"/>
    <w:uiPriority w:val="9"/>
    <w:qFormat/>
    <w:rsid w:val="003938C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110F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74D"/>
    <w:rPr>
      <w:sz w:val="18"/>
      <w:szCs w:val="18"/>
    </w:rPr>
  </w:style>
  <w:style w:type="paragraph" w:styleId="a4">
    <w:name w:val="footer"/>
    <w:basedOn w:val="a"/>
    <w:link w:val="Char0"/>
    <w:uiPriority w:val="99"/>
    <w:semiHidden/>
    <w:unhideWhenUsed/>
    <w:rsid w:val="008027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74D"/>
    <w:rPr>
      <w:sz w:val="18"/>
      <w:szCs w:val="18"/>
    </w:rPr>
  </w:style>
  <w:style w:type="paragraph" w:styleId="a5">
    <w:name w:val="Normal (Web)"/>
    <w:basedOn w:val="a"/>
    <w:uiPriority w:val="99"/>
    <w:unhideWhenUsed/>
    <w:rsid w:val="0080274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0274D"/>
    <w:rPr>
      <w:color w:val="0000FF"/>
      <w:u w:val="single"/>
    </w:rPr>
  </w:style>
  <w:style w:type="paragraph" w:styleId="a7">
    <w:name w:val="Balloon Text"/>
    <w:basedOn w:val="a"/>
    <w:link w:val="Char1"/>
    <w:uiPriority w:val="99"/>
    <w:semiHidden/>
    <w:unhideWhenUsed/>
    <w:rsid w:val="0063245F"/>
    <w:rPr>
      <w:sz w:val="18"/>
      <w:szCs w:val="18"/>
    </w:rPr>
  </w:style>
  <w:style w:type="character" w:customStyle="1" w:styleId="Char1">
    <w:name w:val="批注框文本 Char"/>
    <w:basedOn w:val="a0"/>
    <w:link w:val="a7"/>
    <w:uiPriority w:val="99"/>
    <w:semiHidden/>
    <w:rsid w:val="0063245F"/>
    <w:rPr>
      <w:sz w:val="18"/>
      <w:szCs w:val="18"/>
    </w:rPr>
  </w:style>
  <w:style w:type="character" w:customStyle="1" w:styleId="2Char">
    <w:name w:val="标题 2 Char"/>
    <w:basedOn w:val="a0"/>
    <w:link w:val="2"/>
    <w:uiPriority w:val="9"/>
    <w:rsid w:val="003938C3"/>
    <w:rPr>
      <w:rFonts w:ascii="宋体" w:eastAsia="宋体" w:hAnsi="宋体" w:cs="宋体"/>
      <w:b/>
      <w:bCs/>
      <w:kern w:val="0"/>
      <w:sz w:val="36"/>
      <w:szCs w:val="36"/>
    </w:rPr>
  </w:style>
  <w:style w:type="character" w:styleId="a8">
    <w:name w:val="Strong"/>
    <w:basedOn w:val="a0"/>
    <w:uiPriority w:val="22"/>
    <w:qFormat/>
    <w:rsid w:val="003938C3"/>
    <w:rPr>
      <w:b/>
      <w:bCs/>
    </w:rPr>
  </w:style>
  <w:style w:type="character" w:customStyle="1" w:styleId="3Char">
    <w:name w:val="标题 3 Char"/>
    <w:basedOn w:val="a0"/>
    <w:link w:val="3"/>
    <w:uiPriority w:val="9"/>
    <w:rsid w:val="00110F63"/>
    <w:rPr>
      <w:b/>
      <w:bCs/>
      <w:sz w:val="32"/>
      <w:szCs w:val="32"/>
    </w:rPr>
  </w:style>
  <w:style w:type="paragraph" w:styleId="a9">
    <w:name w:val="List Paragraph"/>
    <w:basedOn w:val="a"/>
    <w:uiPriority w:val="34"/>
    <w:qFormat/>
    <w:rsid w:val="00A80946"/>
    <w:pPr>
      <w:ind w:firstLineChars="200" w:firstLine="420"/>
    </w:pPr>
  </w:style>
</w:styles>
</file>

<file path=word/webSettings.xml><?xml version="1.0" encoding="utf-8"?>
<w:webSettings xmlns:r="http://schemas.openxmlformats.org/officeDocument/2006/relationships" xmlns:w="http://schemas.openxmlformats.org/wordprocessingml/2006/main">
  <w:divs>
    <w:div w:id="480998908">
      <w:bodyDiv w:val="1"/>
      <w:marLeft w:val="0"/>
      <w:marRight w:val="0"/>
      <w:marTop w:val="0"/>
      <w:marBottom w:val="0"/>
      <w:divBdr>
        <w:top w:val="none" w:sz="0" w:space="0" w:color="auto"/>
        <w:left w:val="none" w:sz="0" w:space="0" w:color="auto"/>
        <w:bottom w:val="none" w:sz="0" w:space="0" w:color="auto"/>
        <w:right w:val="none" w:sz="0" w:space="0" w:color="auto"/>
      </w:divBdr>
    </w:div>
    <w:div w:id="940914775">
      <w:bodyDiv w:val="1"/>
      <w:marLeft w:val="0"/>
      <w:marRight w:val="0"/>
      <w:marTop w:val="0"/>
      <w:marBottom w:val="0"/>
      <w:divBdr>
        <w:top w:val="none" w:sz="0" w:space="0" w:color="auto"/>
        <w:left w:val="none" w:sz="0" w:space="0" w:color="auto"/>
        <w:bottom w:val="none" w:sz="0" w:space="0" w:color="auto"/>
        <w:right w:val="none" w:sz="0" w:space="0" w:color="auto"/>
      </w:divBdr>
    </w:div>
    <w:div w:id="1186017094">
      <w:bodyDiv w:val="1"/>
      <w:marLeft w:val="0"/>
      <w:marRight w:val="0"/>
      <w:marTop w:val="0"/>
      <w:marBottom w:val="0"/>
      <w:divBdr>
        <w:top w:val="none" w:sz="0" w:space="0" w:color="auto"/>
        <w:left w:val="none" w:sz="0" w:space="0" w:color="auto"/>
        <w:bottom w:val="none" w:sz="0" w:space="0" w:color="auto"/>
        <w:right w:val="none" w:sz="0" w:space="0" w:color="auto"/>
      </w:divBdr>
    </w:div>
    <w:div w:id="1701664403">
      <w:bodyDiv w:val="1"/>
      <w:marLeft w:val="0"/>
      <w:marRight w:val="0"/>
      <w:marTop w:val="0"/>
      <w:marBottom w:val="0"/>
      <w:divBdr>
        <w:top w:val="none" w:sz="0" w:space="0" w:color="auto"/>
        <w:left w:val="none" w:sz="0" w:space="0" w:color="auto"/>
        <w:bottom w:val="none" w:sz="0" w:space="0" w:color="auto"/>
        <w:right w:val="none" w:sz="0" w:space="0" w:color="auto"/>
      </w:divBdr>
    </w:div>
    <w:div w:id="1713847874">
      <w:bodyDiv w:val="1"/>
      <w:marLeft w:val="0"/>
      <w:marRight w:val="0"/>
      <w:marTop w:val="0"/>
      <w:marBottom w:val="0"/>
      <w:divBdr>
        <w:top w:val="none" w:sz="0" w:space="0" w:color="auto"/>
        <w:left w:val="none" w:sz="0" w:space="0" w:color="auto"/>
        <w:bottom w:val="none" w:sz="0" w:space="0" w:color="auto"/>
        <w:right w:val="none" w:sz="0" w:space="0" w:color="auto"/>
      </w:divBdr>
    </w:div>
    <w:div w:id="1830320123">
      <w:bodyDiv w:val="1"/>
      <w:marLeft w:val="0"/>
      <w:marRight w:val="0"/>
      <w:marTop w:val="0"/>
      <w:marBottom w:val="0"/>
      <w:divBdr>
        <w:top w:val="none" w:sz="0" w:space="0" w:color="auto"/>
        <w:left w:val="none" w:sz="0" w:space="0" w:color="auto"/>
        <w:bottom w:val="none" w:sz="0" w:space="0" w:color="auto"/>
        <w:right w:val="none" w:sz="0" w:space="0" w:color="auto"/>
      </w:divBdr>
    </w:div>
    <w:div w:id="1887642180">
      <w:bodyDiv w:val="1"/>
      <w:marLeft w:val="0"/>
      <w:marRight w:val="0"/>
      <w:marTop w:val="0"/>
      <w:marBottom w:val="0"/>
      <w:divBdr>
        <w:top w:val="none" w:sz="0" w:space="0" w:color="auto"/>
        <w:left w:val="none" w:sz="0" w:space="0" w:color="auto"/>
        <w:bottom w:val="none" w:sz="0" w:space="0" w:color="auto"/>
        <w:right w:val="none" w:sz="0" w:space="0" w:color="auto"/>
      </w:divBdr>
    </w:div>
    <w:div w:id="1965579376">
      <w:bodyDiv w:val="1"/>
      <w:marLeft w:val="0"/>
      <w:marRight w:val="0"/>
      <w:marTop w:val="0"/>
      <w:marBottom w:val="0"/>
      <w:divBdr>
        <w:top w:val="none" w:sz="0" w:space="0" w:color="auto"/>
        <w:left w:val="none" w:sz="0" w:space="0" w:color="auto"/>
        <w:bottom w:val="none" w:sz="0" w:space="0" w:color="auto"/>
        <w:right w:val="none" w:sz="0" w:space="0" w:color="auto"/>
      </w:divBdr>
    </w:div>
    <w:div w:id="1998802489">
      <w:bodyDiv w:val="1"/>
      <w:marLeft w:val="0"/>
      <w:marRight w:val="0"/>
      <w:marTop w:val="0"/>
      <w:marBottom w:val="0"/>
      <w:divBdr>
        <w:top w:val="none" w:sz="0" w:space="0" w:color="auto"/>
        <w:left w:val="none" w:sz="0" w:space="0" w:color="auto"/>
        <w:bottom w:val="none" w:sz="0" w:space="0" w:color="auto"/>
        <w:right w:val="none" w:sz="0" w:space="0" w:color="auto"/>
      </w:divBdr>
    </w:div>
    <w:div w:id="20599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15</cp:revision>
  <dcterms:created xsi:type="dcterms:W3CDTF">2020-03-24T01:40:00Z</dcterms:created>
  <dcterms:modified xsi:type="dcterms:W3CDTF">2020-03-28T01:08:00Z</dcterms:modified>
</cp:coreProperties>
</file>